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01"/>
        <w:gridCol w:w="1335"/>
        <w:gridCol w:w="3340"/>
        <w:gridCol w:w="3340"/>
      </w:tblGrid>
      <w:tr w:rsidR="007433A5" w14:paraId="6FC1C904" w14:textId="77777777" w:rsidTr="007433A5">
        <w:trPr>
          <w:jc w:val="center"/>
        </w:trPr>
        <w:tc>
          <w:tcPr>
            <w:tcW w:w="1816" w:type="dxa"/>
            <w:vAlign w:val="center"/>
          </w:tcPr>
          <w:p w14:paraId="372DD623" w14:textId="737FDAC4" w:rsidR="006C1928" w:rsidRPr="003B777B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74F20F3D" w14:textId="324AB574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0" w:type="auto"/>
            <w:vAlign w:val="center"/>
          </w:tcPr>
          <w:p w14:paraId="053F7D97" w14:textId="59FDD013" w:rsidR="006C1928" w:rsidRDefault="006C1928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36098F" w14:paraId="0F578175" w14:textId="77777777" w:rsidTr="007433A5">
        <w:trPr>
          <w:jc w:val="center"/>
        </w:trPr>
        <w:tc>
          <w:tcPr>
            <w:tcW w:w="1816" w:type="dxa"/>
            <w:vMerge w:val="restart"/>
            <w:vAlign w:val="center"/>
          </w:tcPr>
          <w:p w14:paraId="37ACCB91" w14:textId="1726E9DA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7433A5" w:rsidRDefault="007433A5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36098F" w:rsidRPr="0032778D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C8BC6E" w14:textId="7016CF8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2992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6F1A519" w14:textId="4AE5FC2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4016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77DAEED0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3D6A12D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72BE900" w14:textId="756D57E7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5040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A966CDA" w14:textId="274426FC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47680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61F06784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7538E3CC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0" w:type="auto"/>
            <w:vAlign w:val="center"/>
          </w:tcPr>
          <w:p w14:paraId="58EE0765" w14:textId="3C3C07F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0160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3E9E8210" w14:textId="3BB6338A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6064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C2A795C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5944CF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0" w:type="auto"/>
            <w:vAlign w:val="center"/>
          </w:tcPr>
          <w:p w14:paraId="24635997" w14:textId="3CDB57B4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1184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1270CB0D" w14:textId="112882DD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7088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0C58AAD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5EB9C858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0" w:type="auto"/>
            <w:vAlign w:val="center"/>
          </w:tcPr>
          <w:p w14:paraId="1409A684" w14:textId="7F9CD6FF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2208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145E095" w14:textId="2885E2F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4C71CC21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0DE8C236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36098F" w:rsidRPr="003B777B" w:rsidRDefault="0036098F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758EB4D" w14:textId="2B15520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3232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947A42A" w14:textId="253E2FB5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9136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531988A3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87CD4E4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0" w:type="auto"/>
            <w:vAlign w:val="center"/>
          </w:tcPr>
          <w:p w14:paraId="131D2806" w14:textId="2AB29300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4256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0951A29" w14:textId="406A2D00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5280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3CD125EF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8CE880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0" w:type="auto"/>
            <w:vAlign w:val="center"/>
          </w:tcPr>
          <w:p w14:paraId="08596F2D" w14:textId="5326FD78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9376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A0AD66E" w14:textId="1286DE7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6304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2917D4A7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5468F4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0" w:type="auto"/>
            <w:vAlign w:val="center"/>
          </w:tcPr>
          <w:p w14:paraId="238463C1" w14:textId="3CA98C7D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51424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28F3B948" w14:textId="0DB4E3CA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ook w:val="04A0" w:firstRow="1" w:lastRow="0" w:firstColumn="1" w:lastColumn="0" w:noHBand="0" w:noVBand="1"/>
      </w:tblPr>
      <w:tblGrid>
        <w:gridCol w:w="1286"/>
        <w:gridCol w:w="2018"/>
        <w:gridCol w:w="2328"/>
        <w:gridCol w:w="3384"/>
      </w:tblGrid>
      <w:tr w:rsidR="00BE3B7F" w14:paraId="7CCF2EBE" w14:textId="77777777" w:rsidTr="009645FA">
        <w:trPr>
          <w:trHeight w:val="2000"/>
        </w:trPr>
        <w:tc>
          <w:tcPr>
            <w:tcW w:w="0" w:type="auto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0" w:type="auto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2877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9645FA">
        <w:trPr>
          <w:trHeight w:val="2000"/>
        </w:trPr>
        <w:tc>
          <w:tcPr>
            <w:tcW w:w="0" w:type="auto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0" w:type="auto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2F11B9" w14:textId="25E99E0B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9424" behindDoc="0" locked="0" layoutInCell="1" allowOverlap="1" wp14:anchorId="78AF48D2" wp14:editId="40408F53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-264795</wp:posOffset>
                  </wp:positionV>
                  <wp:extent cx="1170305" cy="640080"/>
                  <wp:effectExtent l="0" t="0" r="0" b="7620"/>
                  <wp:wrapTopAndBottom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0AC7270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877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0" w:type="auto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0" w:type="auto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0" w:type="auto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0" w:type="auto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0" w:type="auto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0" w:type="auto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0" w:type="auto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A5CB498" w14:textId="6D9F8835" w:rsidR="001846B2" w:rsidRPr="00A70185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1C394574" w14:textId="77777777" w:rsidR="00A70185" w:rsidRPr="00816FBE" w:rsidRDefault="00A70185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731E8090" w14:textId="6BCCE3DC" w:rsidR="00AD7866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AC1556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6D268E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6D268E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AC1556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AC1556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CA59" w14:textId="768A997C" w:rsidR="001846B2" w:rsidRDefault="001846B2" w:rsidP="00C8528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SIFT</w:t>
      </w:r>
      <w:r w:rsidRPr="004161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0732F868" w:rsidR="002A7725" w:rsidRPr="003B777B" w:rsidRDefault="00E35F2B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</w:t>
      </w:r>
      <w:r w:rsidR="002A7725" w:rsidRPr="003B777B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4055D33E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795DB2C" w:rsidR="00AB55E7" w:rsidRPr="003B777B" w:rsidRDefault="00F40B0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2F2DA64F">
            <wp:simplePos x="0" y="0"/>
            <wp:positionH relativeFrom="column">
              <wp:posOffset>-165100</wp:posOffset>
            </wp:positionH>
            <wp:positionV relativeFrom="paragraph">
              <wp:posOffset>411480</wp:posOffset>
            </wp:positionV>
            <wp:extent cx="5895340" cy="3324860"/>
            <wp:effectExtent l="0" t="0" r="0" b="889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AC155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F40B0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62A36CE2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951236" w14:textId="033888D1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CDC73E" w14:textId="425B74BA" w:rsidR="00F31831" w:rsidRPr="003B777B" w:rsidRDefault="00F31831" w:rsidP="00C8029C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072FFB7" w14:textId="07AC587D" w:rsidR="00F31831" w:rsidRPr="003B777B" w:rsidRDefault="00F31831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</w:p>
    <w:p w14:paraId="26C8BF96" w14:textId="3479608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5707EA8E" w14:textId="24091B93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B0BDDC9" w14:textId="04A7236D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06C28C" w14:textId="6D62464E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30092E" w14:textId="58C9C8F6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1B65F317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05784AD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62E8E3C9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3183D9E1" w14:textId="245E507D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4BA61B00" w:rsidR="00753D16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66B128" w14:textId="43DD2AD0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C04635" w14:textId="69520E28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F6097F" w14:textId="78D7155D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5B94E2" w14:textId="4A6B84EF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D78EC8" w14:textId="16FAC6A1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A2C76F" w14:textId="77777777" w:rsidR="00774796" w:rsidRDefault="0077479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9436F3" w14:textId="77777777" w:rsidR="00375E04" w:rsidRDefault="00375E04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18286D16" w14:textId="58F5463B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75477E4C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52C52FF4" w14:textId="71CD97B4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41BC17" w14:textId="2FD9A72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EF6E0C" w14:textId="3B5D90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6F5706" w14:textId="3D6A3F85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3AFF4" w14:textId="7E51E6E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14F049" w14:textId="6952E06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78D9D8" w14:textId="5649EC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13993D" w14:textId="23EAA2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5ADE9F" w14:textId="681B65A8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17CD72" w14:textId="7231926F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BAE9F" w14:textId="0AF7052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8E22C1" w14:textId="04D821A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0C256" w14:textId="367C4A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53B007" w14:textId="7A94EA62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0BCBE" w14:textId="5785AAB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28186" w14:textId="77777777" w:rsidR="003068AD" w:rsidRPr="00CD3A92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3CB822" w14:textId="1B5FCC1F" w:rsidR="00753D16" w:rsidRPr="0015236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884C7D">
        <w:trPr>
          <w:trHeight w:val="773"/>
        </w:trPr>
        <w:tc>
          <w:tcPr>
            <w:tcW w:w="1615" w:type="dxa"/>
          </w:tcPr>
          <w:p w14:paraId="126E3E6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</w:tcPr>
          <w:p w14:paraId="2A5CB88E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</w:tcPr>
          <w:p w14:paraId="4220EFD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</w:tcPr>
          <w:p w14:paraId="049DACD4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884C7D">
        <w:trPr>
          <w:trHeight w:val="980"/>
        </w:trPr>
        <w:tc>
          <w:tcPr>
            <w:tcW w:w="1615" w:type="dxa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</w:tcPr>
          <w:p w14:paraId="2D4F1C75" w14:textId="77777777" w:rsidR="00DE299F" w:rsidRPr="00DE299F" w:rsidRDefault="0038786E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5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884C7D">
        <w:trPr>
          <w:trHeight w:val="58"/>
        </w:trPr>
        <w:tc>
          <w:tcPr>
            <w:tcW w:w="1615" w:type="dxa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884C7D">
        <w:trPr>
          <w:trHeight w:val="1160"/>
        </w:trPr>
        <w:tc>
          <w:tcPr>
            <w:tcW w:w="1615" w:type="dxa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884C7D">
        <w:trPr>
          <w:trHeight w:val="971"/>
        </w:trPr>
        <w:tc>
          <w:tcPr>
            <w:tcW w:w="1615" w:type="dxa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Pr="00152360" w:rsidRDefault="00B1362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Measures the average squared difference between the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Structural Similarity Index (SSIM)</w:t>
            </w:r>
          </w:p>
        </w:tc>
        <w:tc>
          <w:tcPr>
            <w:tcW w:w="2068" w:type="dxa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38786E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</w:tbl>
    <w:p w14:paraId="059388F5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6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bookmarkStart w:id="1" w:name="_GoBack"/>
        <w:bookmarkEnd w:id="1"/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16"/>
              </w:rPr>
            </w:pPr>
            <w:r>
              <w:rPr>
                <w:b/>
                <w:sz w:val="16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Default="007306A6" w:rsidP="00B76447">
            <w:pPr>
              <w:pStyle w:val="TableParagraph"/>
              <w:spacing w:before="93"/>
              <w:ind w:left="143"/>
              <w:rPr>
                <w:b/>
                <w:sz w:val="16"/>
              </w:rPr>
            </w:pPr>
            <w:r>
              <w:rPr>
                <w:b/>
                <w:sz w:val="16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16"/>
              </w:rPr>
            </w:pPr>
            <w:r>
              <w:rPr>
                <w:b/>
                <w:sz w:val="16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16"/>
              </w:rPr>
            </w:pPr>
            <w:r>
              <w:rPr>
                <w:b/>
                <w:sz w:val="16"/>
              </w:rPr>
              <w:t>Reference</w:t>
            </w:r>
          </w:p>
        </w:tc>
      </w:tr>
      <w:tr w:rsidR="007306A6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LeNet</w:t>
            </w:r>
            <w:proofErr w:type="spellEnd"/>
          </w:p>
        </w:tc>
        <w:tc>
          <w:tcPr>
            <w:tcW w:w="633" w:type="dxa"/>
          </w:tcPr>
          <w:p w14:paraId="47D1E98A" w14:textId="77777777" w:rsidR="007306A6" w:rsidRDefault="007306A6" w:rsidP="00B76447">
            <w:pPr>
              <w:pStyle w:val="TableParagraph"/>
              <w:spacing w:before="94"/>
              <w:ind w:left="194"/>
              <w:rPr>
                <w:sz w:val="12"/>
              </w:rPr>
            </w:pPr>
            <w:r>
              <w:rPr>
                <w:sz w:val="12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Default="007306A6" w:rsidP="00B76447">
            <w:pPr>
              <w:pStyle w:val="TableParagraph"/>
              <w:spacing w:before="94"/>
              <w:ind w:left="322"/>
              <w:rPr>
                <w:sz w:val="12"/>
              </w:rPr>
            </w:pPr>
            <w:r>
              <w:rPr>
                <w:sz w:val="12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Default="007306A6" w:rsidP="00B76447">
            <w:pPr>
              <w:pStyle w:val="TableParagraph"/>
              <w:spacing w:before="24"/>
              <w:ind w:left="148"/>
              <w:rPr>
                <w:sz w:val="12"/>
              </w:rPr>
            </w:pPr>
            <w:r>
              <w:rPr>
                <w:sz w:val="12"/>
              </w:rPr>
              <w:t>[</w:t>
            </w:r>
            <w:proofErr w:type="spellStart"/>
            <w:r>
              <w:rPr>
                <w:sz w:val="12"/>
              </w:rPr>
              <w:t>dist</w:t>
            </w:r>
            <w:proofErr w:type="spellEnd"/>
            <w:r>
              <w:rPr>
                <w:sz w:val="12"/>
              </w:rPr>
              <w:t>]MNIST: 0.8</w:t>
            </w:r>
          </w:p>
          <w:p w14:paraId="62F8C538" w14:textId="77777777" w:rsidR="007306A6" w:rsidRDefault="007306A6" w:rsidP="00B76447">
            <w:pPr>
              <w:pStyle w:val="TableParagraph"/>
              <w:spacing w:before="1"/>
              <w:ind w:left="247"/>
              <w:rPr>
                <w:sz w:val="12"/>
              </w:rPr>
            </w:pPr>
            <w:r>
              <w:rPr>
                <w:sz w:val="12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12"/>
              </w:rPr>
            </w:pPr>
            <w:r>
              <w:rPr>
                <w:sz w:val="12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LeCun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51990DA3" w14:textId="77777777" w:rsidR="007306A6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1995)</w:t>
            </w:r>
          </w:p>
        </w:tc>
      </w:tr>
      <w:tr w:rsidR="007306A6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6F3CDA17" w14:textId="77777777" w:rsidR="007306A6" w:rsidRDefault="007306A6" w:rsidP="00B76447">
            <w:pPr>
              <w:pStyle w:val="TableParagraph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AlexNet</w:t>
            </w:r>
            <w:proofErr w:type="spellEnd"/>
          </w:p>
        </w:tc>
        <w:tc>
          <w:tcPr>
            <w:tcW w:w="633" w:type="dxa"/>
          </w:tcPr>
          <w:p w14:paraId="0C87931A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482311E7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12"/>
              </w:rPr>
            </w:pPr>
            <w:r>
              <w:rPr>
                <w:sz w:val="12"/>
              </w:rPr>
              <w:t xml:space="preserve">- Deeper and wider than the </w:t>
            </w:r>
            <w:proofErr w:type="spellStart"/>
            <w:r>
              <w:rPr>
                <w:sz w:val="12"/>
              </w:rPr>
              <w:t>LeNet</w:t>
            </w:r>
            <w:proofErr w:type="spellEnd"/>
          </w:p>
          <w:p w14:paraId="3F57FEEE" w14:textId="77777777" w:rsidR="007306A6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12"/>
              </w:rPr>
            </w:pPr>
            <w:r>
              <w:rPr>
                <w:sz w:val="12"/>
              </w:rPr>
              <w:t xml:space="preserve">- Uses </w:t>
            </w:r>
            <w:proofErr w:type="spellStart"/>
            <w:r>
              <w:rPr>
                <w:sz w:val="12"/>
              </w:rPr>
              <w:t>Relu</w:t>
            </w:r>
            <w:proofErr w:type="spellEnd"/>
            <w:r>
              <w:rPr>
                <w:sz w:val="12"/>
              </w:rPr>
              <w:t>, dropout and overlap Pooling</w:t>
            </w:r>
          </w:p>
          <w:p w14:paraId="2DDBCBE0" w14:textId="77777777" w:rsidR="007306A6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17FAEC0A" w14:textId="77777777" w:rsidR="007306A6" w:rsidRDefault="007306A6" w:rsidP="00B76447">
            <w:pPr>
              <w:pStyle w:val="TableParagraph"/>
              <w:ind w:left="110" w:right="96"/>
              <w:jc w:val="center"/>
              <w:rPr>
                <w:sz w:val="12"/>
              </w:rPr>
            </w:pPr>
            <w:r>
              <w:rPr>
                <w:sz w:val="12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327B1D50" w14:textId="77777777" w:rsidR="007306A6" w:rsidRDefault="007306A6" w:rsidP="00B76447">
            <w:pPr>
              <w:pStyle w:val="TableParagraph"/>
              <w:ind w:left="141" w:right="123"/>
              <w:jc w:val="center"/>
              <w:rPr>
                <w:sz w:val="12"/>
              </w:rPr>
            </w:pPr>
            <w:r>
              <w:rPr>
                <w:sz w:val="12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495D1D02" w14:textId="77777777" w:rsidR="007306A6" w:rsidRDefault="007306A6" w:rsidP="00B76447">
            <w:pPr>
              <w:pStyle w:val="TableParagraph"/>
              <w:ind w:left="16"/>
              <w:jc w:val="center"/>
              <w:rPr>
                <w:sz w:val="12"/>
              </w:rPr>
            </w:pPr>
            <w:r>
              <w:rPr>
                <w:sz w:val="12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5F59D09A" w14:textId="77777777" w:rsidR="007306A6" w:rsidRDefault="007306A6" w:rsidP="00B76447">
            <w:pPr>
              <w:pStyle w:val="TableParagraph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Krizhevsky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2CBEA88D" w14:textId="77777777" w:rsidR="007306A6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2012)</w:t>
            </w:r>
          </w:p>
        </w:tc>
      </w:tr>
      <w:tr w:rsidR="007306A6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ZfNet</w:t>
            </w:r>
            <w:proofErr w:type="spellEnd"/>
          </w:p>
        </w:tc>
        <w:tc>
          <w:tcPr>
            <w:tcW w:w="633" w:type="dxa"/>
          </w:tcPr>
          <w:p w14:paraId="249A8F04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12"/>
              </w:rPr>
            </w:pPr>
            <w:r>
              <w:rPr>
                <w:sz w:val="12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12"/>
              </w:rPr>
            </w:pPr>
            <w:r>
              <w:rPr>
                <w:sz w:val="12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12"/>
              </w:rPr>
            </w:pPr>
            <w:r>
              <w:rPr>
                <w:sz w:val="12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12"/>
              </w:rPr>
            </w:pPr>
            <w:r>
              <w:rPr>
                <w:sz w:val="12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Default="007306A6" w:rsidP="00B76447">
            <w:pPr>
              <w:pStyle w:val="TableParagraph"/>
              <w:spacing w:line="136" w:lineRule="exact"/>
              <w:ind w:left="278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Zeiler</w:t>
            </w:r>
            <w:proofErr w:type="spellEnd"/>
            <w:r>
              <w:rPr>
                <w:sz w:val="12"/>
              </w:rPr>
              <w:t xml:space="preserve"> and</w:t>
            </w:r>
          </w:p>
          <w:p w14:paraId="286010F7" w14:textId="77777777" w:rsidR="007306A6" w:rsidRDefault="007306A6" w:rsidP="00B76447">
            <w:pPr>
              <w:pStyle w:val="TableParagraph"/>
              <w:spacing w:before="1" w:line="118" w:lineRule="exact"/>
              <w:ind w:left="226"/>
              <w:rPr>
                <w:sz w:val="12"/>
              </w:rPr>
            </w:pPr>
            <w:r>
              <w:rPr>
                <w:sz w:val="12"/>
              </w:rPr>
              <w:t>Fergus 2013)</w:t>
            </w:r>
          </w:p>
        </w:tc>
      </w:tr>
      <w:tr w:rsidR="007306A6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12"/>
              </w:rPr>
            </w:pPr>
            <w:r>
              <w:rPr>
                <w:sz w:val="12"/>
              </w:rPr>
              <w:t>Homogenous</w:t>
            </w:r>
            <w:r>
              <w:rPr>
                <w:spacing w:val="-1"/>
                <w:sz w:val="12"/>
              </w:rPr>
              <w:t xml:space="preserve"> </w:t>
            </w:r>
            <w:r>
              <w:rPr>
                <w:sz w:val="12"/>
              </w:rPr>
              <w:t>topology</w:t>
            </w:r>
          </w:p>
          <w:p w14:paraId="1886D4F2" w14:textId="77777777" w:rsidR="007306A6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12"/>
              </w:rPr>
            </w:pPr>
            <w:r>
              <w:rPr>
                <w:sz w:val="12"/>
              </w:rPr>
              <w:t>Uses small size</w:t>
            </w:r>
            <w:r>
              <w:rPr>
                <w:spacing w:val="-1"/>
                <w:sz w:val="12"/>
              </w:rPr>
              <w:t xml:space="preserve"> </w:t>
            </w:r>
            <w:r>
              <w:rPr>
                <w:sz w:val="12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12"/>
              </w:rPr>
            </w:pPr>
            <w:r>
              <w:rPr>
                <w:sz w:val="12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Simonyan</w:t>
            </w:r>
            <w:proofErr w:type="spellEnd"/>
            <w:r>
              <w:rPr>
                <w:sz w:val="12"/>
              </w:rPr>
              <w:t xml:space="preserve"> and Zisserman 2015)</w:t>
            </w:r>
          </w:p>
        </w:tc>
      </w:tr>
      <w:tr w:rsidR="007306A6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lastRenderedPageBreak/>
              <w:t>GoogLeNet</w:t>
            </w:r>
            <w:proofErr w:type="spellEnd"/>
          </w:p>
        </w:tc>
        <w:tc>
          <w:tcPr>
            <w:tcW w:w="633" w:type="dxa"/>
          </w:tcPr>
          <w:p w14:paraId="02EDDB64" w14:textId="77777777" w:rsidR="007306A6" w:rsidRDefault="007306A6" w:rsidP="00B76447">
            <w:pPr>
              <w:pStyle w:val="TableParagraph"/>
              <w:spacing w:line="136" w:lineRule="exact"/>
              <w:ind w:left="194"/>
              <w:rPr>
                <w:sz w:val="12"/>
              </w:rPr>
            </w:pPr>
            <w:r>
              <w:rPr>
                <w:sz w:val="12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12"/>
              </w:rPr>
            </w:pPr>
            <w:r>
              <w:rPr>
                <w:sz w:val="12"/>
              </w:rPr>
              <w:t>- Introduced block concept</w:t>
            </w:r>
          </w:p>
          <w:p w14:paraId="5C4B1A85" w14:textId="77777777" w:rsidR="007306A6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12"/>
              </w:rPr>
            </w:pPr>
            <w:r>
              <w:rPr>
                <w:sz w:val="12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12"/>
              </w:rPr>
            </w:pPr>
            <w:r>
              <w:rPr>
                <w:sz w:val="12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Szegedy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6A9131F7" w14:textId="77777777" w:rsidR="007306A6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2015)</w:t>
            </w:r>
          </w:p>
        </w:tc>
      </w:tr>
      <w:tr w:rsidR="007306A6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5B506412" w14:textId="77777777" w:rsidR="007306A6" w:rsidRDefault="007306A6" w:rsidP="00B76447">
            <w:pPr>
              <w:pStyle w:val="TableParagraph"/>
              <w:ind w:left="105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688F82FC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12"/>
              </w:rPr>
            </w:pPr>
            <w:r>
              <w:rPr>
                <w:sz w:val="12"/>
              </w:rPr>
              <w:t>Handles the problem of a representational bottleneck</w:t>
            </w:r>
          </w:p>
          <w:p w14:paraId="0A1D5B03" w14:textId="77777777" w:rsidR="007306A6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12"/>
              </w:rPr>
            </w:pPr>
            <w:r>
              <w:rPr>
                <w:sz w:val="12"/>
              </w:rPr>
              <w:t>Replace large size filters with small</w:t>
            </w:r>
            <w:r>
              <w:rPr>
                <w:spacing w:val="-5"/>
                <w:sz w:val="12"/>
              </w:rPr>
              <w:t xml:space="preserve"> </w:t>
            </w:r>
            <w:r>
              <w:rPr>
                <w:sz w:val="12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62C6447F" w14:textId="77777777" w:rsidR="007306A6" w:rsidRDefault="007306A6" w:rsidP="00B76447">
            <w:pPr>
              <w:pStyle w:val="TableParagraph"/>
              <w:ind w:left="351"/>
              <w:rPr>
                <w:sz w:val="12"/>
              </w:rPr>
            </w:pPr>
            <w:r>
              <w:rPr>
                <w:sz w:val="12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Default="007306A6" w:rsidP="00B76447">
            <w:pPr>
              <w:pStyle w:val="TableParagraph"/>
              <w:spacing w:line="136" w:lineRule="exact"/>
              <w:ind w:left="225"/>
              <w:rPr>
                <w:sz w:val="12"/>
              </w:rPr>
            </w:pPr>
            <w:r>
              <w:rPr>
                <w:sz w:val="12"/>
              </w:rPr>
              <w:t>ImageNet: 3.5</w:t>
            </w:r>
          </w:p>
          <w:p w14:paraId="5C4B7B23" w14:textId="77777777" w:rsidR="007306A6" w:rsidRDefault="007306A6" w:rsidP="00B76447">
            <w:pPr>
              <w:pStyle w:val="TableParagraph"/>
              <w:spacing w:line="137" w:lineRule="exact"/>
              <w:ind w:left="158"/>
              <w:rPr>
                <w:sz w:val="12"/>
              </w:rPr>
            </w:pPr>
            <w:r>
              <w:rPr>
                <w:sz w:val="12"/>
              </w:rPr>
              <w:t>Multi-Crop:</w:t>
            </w:r>
            <w:r>
              <w:rPr>
                <w:spacing w:val="-4"/>
                <w:sz w:val="12"/>
              </w:rPr>
              <w:t xml:space="preserve"> </w:t>
            </w:r>
            <w:r>
              <w:rPr>
                <w:sz w:val="12"/>
              </w:rPr>
              <w:t>3.58</w:t>
            </w:r>
          </w:p>
          <w:p w14:paraId="56BFCA1A" w14:textId="77777777" w:rsidR="007306A6" w:rsidRDefault="007306A6" w:rsidP="00B76447">
            <w:pPr>
              <w:pStyle w:val="TableParagraph"/>
              <w:spacing w:before="1" w:line="118" w:lineRule="exact"/>
              <w:ind w:left="170"/>
              <w:rPr>
                <w:sz w:val="12"/>
              </w:rPr>
            </w:pPr>
            <w:r>
              <w:rPr>
                <w:sz w:val="12"/>
              </w:rPr>
              <w:t>Single-Crop:</w:t>
            </w:r>
            <w:r>
              <w:rPr>
                <w:spacing w:val="-3"/>
                <w:sz w:val="12"/>
              </w:rPr>
              <w:t xml:space="preserve"> </w:t>
            </w:r>
            <w:r>
              <w:rPr>
                <w:sz w:val="12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570821A6" w14:textId="77777777" w:rsidR="007306A6" w:rsidRDefault="007306A6" w:rsidP="00B76447">
            <w:pPr>
              <w:pStyle w:val="TableParagraph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064CF62D" w14:textId="77777777" w:rsidR="007306A6" w:rsidRDefault="007306A6" w:rsidP="00B76447">
            <w:pPr>
              <w:pStyle w:val="TableParagraph"/>
              <w:ind w:left="128" w:right="109"/>
              <w:jc w:val="center"/>
              <w:rPr>
                <w:sz w:val="12"/>
              </w:rPr>
            </w:pPr>
            <w:r>
              <w:rPr>
                <w:sz w:val="12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Szegedy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243B4A3D" w14:textId="77777777" w:rsidR="007306A6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12"/>
              </w:rPr>
            </w:pPr>
            <w:r>
              <w:rPr>
                <w:sz w:val="12"/>
              </w:rPr>
              <w:t>2016b)</w:t>
            </w:r>
          </w:p>
        </w:tc>
      </w:tr>
      <w:tr w:rsidR="007306A6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12"/>
              </w:rPr>
            </w:pPr>
            <w:r>
              <w:rPr>
                <w:b/>
                <w:sz w:val="12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12"/>
              </w:rPr>
            </w:pPr>
            <w:r>
              <w:rPr>
                <w:sz w:val="12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Default="007306A6" w:rsidP="00B76447">
            <w:pPr>
              <w:pStyle w:val="TableParagraph"/>
              <w:spacing w:before="67"/>
              <w:ind w:left="382"/>
              <w:rPr>
                <w:sz w:val="12"/>
              </w:rPr>
            </w:pPr>
            <w:r>
              <w:rPr>
                <w:sz w:val="12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12"/>
              </w:rPr>
            </w:pPr>
            <w:r>
              <w:rPr>
                <w:sz w:val="12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12"/>
              </w:rPr>
            </w:pPr>
            <w:r>
              <w:rPr>
                <w:sz w:val="12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12"/>
              </w:rPr>
            </w:pPr>
            <w:r>
              <w:rPr>
                <w:sz w:val="12"/>
              </w:rPr>
              <w:t>(Srivastava et al.</w:t>
            </w:r>
          </w:p>
          <w:p w14:paraId="6BCF9D0B" w14:textId="77777777" w:rsidR="007306A6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2015a)</w:t>
            </w:r>
          </w:p>
        </w:tc>
      </w:tr>
      <w:tr w:rsidR="007306A6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Default="007306A6" w:rsidP="00B76447">
            <w:pPr>
              <w:pStyle w:val="TableParagraph"/>
              <w:spacing w:before="94"/>
              <w:ind w:left="194"/>
              <w:rPr>
                <w:sz w:val="12"/>
              </w:rPr>
            </w:pPr>
            <w:r>
              <w:rPr>
                <w:sz w:val="12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Default="007306A6" w:rsidP="00B76447">
            <w:pPr>
              <w:pStyle w:val="TableParagraph"/>
              <w:spacing w:before="24"/>
              <w:ind w:left="593" w:right="355" w:hanging="212"/>
              <w:rPr>
                <w:sz w:val="12"/>
              </w:rPr>
            </w:pPr>
            <w:r>
              <w:rPr>
                <w:sz w:val="12"/>
              </w:rPr>
              <w:t xml:space="preserve">- Split transform and merge idea </w:t>
            </w:r>
            <w:proofErr w:type="gramStart"/>
            <w:r>
              <w:rPr>
                <w:sz w:val="12"/>
              </w:rPr>
              <w:t>Uses</w:t>
            </w:r>
            <w:proofErr w:type="gramEnd"/>
            <w:r>
              <w:rPr>
                <w:sz w:val="12"/>
              </w:rPr>
              <w:t xml:space="preserve">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12"/>
              </w:rPr>
            </w:pPr>
            <w:r>
              <w:rPr>
                <w:sz w:val="12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12"/>
              </w:rPr>
            </w:pPr>
            <w:r>
              <w:rPr>
                <w:sz w:val="12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12"/>
              </w:rPr>
            </w:pPr>
            <w:r>
              <w:rPr>
                <w:sz w:val="12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Szegedy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09138686" w14:textId="77777777" w:rsidR="007306A6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2016a)</w:t>
            </w:r>
          </w:p>
        </w:tc>
      </w:tr>
      <w:tr w:rsidR="007306A6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12"/>
              </w:rPr>
            </w:pPr>
            <w:r>
              <w:rPr>
                <w:b/>
                <w:sz w:val="12"/>
              </w:rPr>
              <w:t>Inception-</w:t>
            </w:r>
          </w:p>
          <w:p w14:paraId="404308C9" w14:textId="77777777" w:rsidR="007306A6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ResNet</w:t>
            </w:r>
            <w:proofErr w:type="spellEnd"/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Default="007306A6" w:rsidP="00B76447">
            <w:pPr>
              <w:pStyle w:val="TableParagraph"/>
              <w:spacing w:before="65"/>
              <w:ind w:left="194"/>
              <w:rPr>
                <w:sz w:val="12"/>
              </w:rPr>
            </w:pPr>
            <w:r>
              <w:rPr>
                <w:sz w:val="12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12"/>
              </w:rPr>
            </w:pPr>
            <w:r>
              <w:rPr>
                <w:sz w:val="12"/>
              </w:rPr>
              <w:t>- Uses split transform merge idea and</w:t>
            </w:r>
          </w:p>
          <w:p w14:paraId="5E948911" w14:textId="77777777" w:rsidR="007306A6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12"/>
              </w:rPr>
            </w:pPr>
            <w:r>
              <w:rPr>
                <w:sz w:val="12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12"/>
              </w:rPr>
            </w:pPr>
            <w:r>
              <w:rPr>
                <w:sz w:val="12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12"/>
              </w:rPr>
            </w:pPr>
            <w:r>
              <w:rPr>
                <w:sz w:val="12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12"/>
              </w:rPr>
            </w:pPr>
            <w:r>
              <w:rPr>
                <w:sz w:val="12"/>
              </w:rPr>
              <w:t>Depth + Width +</w:t>
            </w:r>
          </w:p>
          <w:p w14:paraId="414F5A3A" w14:textId="77777777" w:rsidR="007306A6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12"/>
              </w:rPr>
            </w:pPr>
            <w:r>
              <w:rPr>
                <w:sz w:val="12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Szegedy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2597FB54" w14:textId="77777777" w:rsidR="007306A6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2016a)</w:t>
            </w:r>
          </w:p>
        </w:tc>
      </w:tr>
      <w:tr w:rsidR="007306A6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ResNet</w:t>
            </w:r>
            <w:proofErr w:type="spellEnd"/>
          </w:p>
        </w:tc>
        <w:tc>
          <w:tcPr>
            <w:tcW w:w="633" w:type="dxa"/>
          </w:tcPr>
          <w:p w14:paraId="2BA11CAE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12"/>
              </w:rPr>
            </w:pPr>
            <w:r>
              <w:rPr>
                <w:sz w:val="12"/>
              </w:rPr>
              <w:t>- Residual learning</w:t>
            </w:r>
          </w:p>
          <w:p w14:paraId="5435F44B" w14:textId="77777777" w:rsidR="007306A6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12"/>
              </w:rPr>
            </w:pPr>
            <w:r>
              <w:rPr>
                <w:sz w:val="12"/>
              </w:rPr>
              <w:t xml:space="preserve">- Identity </w:t>
            </w:r>
            <w:proofErr w:type="gramStart"/>
            <w:r>
              <w:rPr>
                <w:sz w:val="12"/>
              </w:rPr>
              <w:t>mapping based</w:t>
            </w:r>
            <w:proofErr w:type="gramEnd"/>
            <w:r>
              <w:rPr>
                <w:sz w:val="12"/>
              </w:rPr>
              <w:t xml:space="preserve"> skip connections</w:t>
            </w:r>
          </w:p>
        </w:tc>
        <w:tc>
          <w:tcPr>
            <w:tcW w:w="1048" w:type="dxa"/>
          </w:tcPr>
          <w:p w14:paraId="34E9C7D3" w14:textId="77777777" w:rsidR="007306A6" w:rsidRDefault="007306A6" w:rsidP="00B76447">
            <w:pPr>
              <w:pStyle w:val="TableParagraph"/>
              <w:spacing w:line="136" w:lineRule="exact"/>
              <w:ind w:left="351"/>
              <w:rPr>
                <w:sz w:val="12"/>
              </w:rPr>
            </w:pPr>
            <w:r>
              <w:rPr>
                <w:sz w:val="12"/>
              </w:rPr>
              <w:t>25.6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07A3B6AF" w14:textId="77777777" w:rsidR="007306A6" w:rsidRDefault="007306A6" w:rsidP="00B76447">
            <w:pPr>
              <w:pStyle w:val="TableParagraph"/>
              <w:spacing w:line="120" w:lineRule="exact"/>
              <w:ind w:left="382"/>
              <w:rPr>
                <w:sz w:val="12"/>
              </w:rPr>
            </w:pPr>
            <w:r>
              <w:rPr>
                <w:sz w:val="12"/>
              </w:rPr>
              <w:t>1.7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Default="007306A6" w:rsidP="00B76447">
            <w:pPr>
              <w:pStyle w:val="TableParagraph"/>
              <w:spacing w:line="136" w:lineRule="exact"/>
              <w:ind w:left="225"/>
              <w:rPr>
                <w:sz w:val="12"/>
              </w:rPr>
            </w:pPr>
            <w:r>
              <w:rPr>
                <w:sz w:val="12"/>
              </w:rPr>
              <w:t>ImageNet: 3.6</w:t>
            </w:r>
          </w:p>
          <w:p w14:paraId="64B65580" w14:textId="77777777" w:rsidR="007306A6" w:rsidRDefault="007306A6" w:rsidP="00B76447">
            <w:pPr>
              <w:pStyle w:val="TableParagraph"/>
              <w:spacing w:line="120" w:lineRule="exact"/>
              <w:ind w:left="175"/>
              <w:rPr>
                <w:sz w:val="12"/>
              </w:rPr>
            </w:pPr>
            <w:r>
              <w:rPr>
                <w:sz w:val="12"/>
              </w:rPr>
              <w:t>CIFAR-10: 6.43</w:t>
            </w:r>
          </w:p>
        </w:tc>
        <w:tc>
          <w:tcPr>
            <w:tcW w:w="695" w:type="dxa"/>
          </w:tcPr>
          <w:p w14:paraId="41FAEA63" w14:textId="77777777" w:rsidR="007306A6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152</w:t>
            </w:r>
          </w:p>
          <w:p w14:paraId="51FEBE77" w14:textId="77777777" w:rsidR="007306A6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12"/>
              </w:rPr>
            </w:pPr>
            <w:r>
              <w:rPr>
                <w:sz w:val="12"/>
              </w:rPr>
              <w:t>Depth + Multi-Path</w:t>
            </w:r>
          </w:p>
        </w:tc>
        <w:tc>
          <w:tcPr>
            <w:tcW w:w="1079" w:type="dxa"/>
          </w:tcPr>
          <w:p w14:paraId="3B412524" w14:textId="77777777" w:rsidR="007306A6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12"/>
              </w:rPr>
            </w:pPr>
            <w:r>
              <w:rPr>
                <w:sz w:val="12"/>
              </w:rPr>
              <w:t>(He et al. 2015a)</w:t>
            </w:r>
          </w:p>
        </w:tc>
      </w:tr>
      <w:tr w:rsidR="007306A6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DelugeNet</w:t>
            </w:r>
            <w:proofErr w:type="spellEnd"/>
          </w:p>
        </w:tc>
        <w:tc>
          <w:tcPr>
            <w:tcW w:w="633" w:type="dxa"/>
          </w:tcPr>
          <w:p w14:paraId="444003E7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12"/>
              </w:rPr>
            </w:pPr>
            <w:r>
              <w:rPr>
                <w:sz w:val="12"/>
              </w:rPr>
              <w:t>- Allows cross layer information flow in</w:t>
            </w:r>
          </w:p>
          <w:p w14:paraId="1F0C7D50" w14:textId="77777777" w:rsidR="007306A6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12"/>
              </w:rPr>
            </w:pPr>
            <w:r>
              <w:rPr>
                <w:sz w:val="12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Default="007306A6" w:rsidP="00B76447">
            <w:pPr>
              <w:pStyle w:val="TableParagraph"/>
              <w:spacing w:before="67"/>
              <w:ind w:left="351"/>
              <w:rPr>
                <w:sz w:val="12"/>
              </w:rPr>
            </w:pPr>
            <w:r>
              <w:rPr>
                <w:sz w:val="12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Default="007306A6" w:rsidP="00B76447">
            <w:pPr>
              <w:pStyle w:val="TableParagraph"/>
              <w:spacing w:line="136" w:lineRule="exact"/>
              <w:ind w:left="175"/>
              <w:rPr>
                <w:sz w:val="12"/>
              </w:rPr>
            </w:pPr>
            <w:r>
              <w:rPr>
                <w:sz w:val="12"/>
              </w:rPr>
              <w:t>CIFAR-10: 3.76</w:t>
            </w:r>
          </w:p>
          <w:p w14:paraId="7616845D" w14:textId="77777777" w:rsidR="007306A6" w:rsidRDefault="007306A6" w:rsidP="00B76447">
            <w:pPr>
              <w:pStyle w:val="TableParagraph"/>
              <w:spacing w:before="1" w:line="118" w:lineRule="exact"/>
              <w:ind w:left="115"/>
              <w:rPr>
                <w:sz w:val="12"/>
              </w:rPr>
            </w:pPr>
            <w:r>
              <w:rPr>
                <w:sz w:val="12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12"/>
              </w:rPr>
            </w:pPr>
            <w:r>
              <w:rPr>
                <w:sz w:val="12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Kuen</w:t>
            </w:r>
            <w:proofErr w:type="spellEnd"/>
            <w:r>
              <w:rPr>
                <w:sz w:val="12"/>
              </w:rPr>
              <w:t xml:space="preserve"> et al.</w:t>
            </w:r>
          </w:p>
          <w:p w14:paraId="183773A6" w14:textId="77777777" w:rsidR="007306A6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2018)</w:t>
            </w:r>
          </w:p>
        </w:tc>
      </w:tr>
      <w:tr w:rsidR="007306A6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385B145B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1928C58C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C2F4135" w14:textId="77777777" w:rsidR="007306A6" w:rsidRDefault="007306A6" w:rsidP="00B76447">
            <w:pPr>
              <w:pStyle w:val="TableParagraph"/>
              <w:spacing w:before="9"/>
              <w:rPr>
                <w:sz w:val="11"/>
              </w:rPr>
            </w:pPr>
          </w:p>
          <w:p w14:paraId="4BE574AE" w14:textId="77777777" w:rsidR="007306A6" w:rsidRDefault="007306A6" w:rsidP="00B76447">
            <w:pPr>
              <w:pStyle w:val="TableParagraph"/>
              <w:ind w:left="104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FractalNet</w:t>
            </w:r>
            <w:proofErr w:type="spellEnd"/>
          </w:p>
        </w:tc>
        <w:tc>
          <w:tcPr>
            <w:tcW w:w="633" w:type="dxa"/>
          </w:tcPr>
          <w:p w14:paraId="3CBA1CAA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AEA7D59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20D7A623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C0D4849" w14:textId="77777777" w:rsidR="007306A6" w:rsidRDefault="007306A6" w:rsidP="00B76447">
            <w:pPr>
              <w:pStyle w:val="TableParagraph"/>
              <w:spacing w:before="9"/>
              <w:rPr>
                <w:sz w:val="11"/>
              </w:rPr>
            </w:pPr>
          </w:p>
          <w:p w14:paraId="749ADB81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52A9A89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E772980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C7FE206" w14:textId="77777777" w:rsidR="007306A6" w:rsidRDefault="007306A6" w:rsidP="00B76447">
            <w:pPr>
              <w:pStyle w:val="TableParagraph"/>
              <w:spacing w:before="69"/>
              <w:ind w:left="130" w:right="92" w:hanging="15"/>
              <w:rPr>
                <w:sz w:val="12"/>
              </w:rPr>
            </w:pPr>
            <w:r>
              <w:rPr>
                <w:sz w:val="12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13DFABB2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6CA87AF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22C40B02" w14:textId="77777777" w:rsidR="007306A6" w:rsidRDefault="007306A6" w:rsidP="00B76447">
            <w:pPr>
              <w:pStyle w:val="TableParagraph"/>
              <w:spacing w:before="9"/>
              <w:rPr>
                <w:sz w:val="11"/>
              </w:rPr>
            </w:pPr>
          </w:p>
          <w:p w14:paraId="55E71BAD" w14:textId="77777777" w:rsidR="007306A6" w:rsidRDefault="007306A6" w:rsidP="00B76447">
            <w:pPr>
              <w:pStyle w:val="TableParagraph"/>
              <w:ind w:left="351"/>
              <w:rPr>
                <w:sz w:val="12"/>
              </w:rPr>
            </w:pPr>
            <w:r>
              <w:rPr>
                <w:sz w:val="12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12"/>
              </w:rPr>
            </w:pPr>
            <w:r>
              <w:rPr>
                <w:sz w:val="12"/>
              </w:rPr>
              <w:t>CIFAR-10: 7.27</w:t>
            </w:r>
          </w:p>
          <w:p w14:paraId="6EED7F27" w14:textId="77777777" w:rsidR="007306A6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 xml:space="preserve">CIFAR-10+: </w:t>
            </w:r>
            <w:r>
              <w:rPr>
                <w:spacing w:val="-4"/>
                <w:sz w:val="12"/>
              </w:rPr>
              <w:t xml:space="preserve">4.60 </w:t>
            </w:r>
            <w:r>
              <w:rPr>
                <w:sz w:val="12"/>
              </w:rPr>
              <w:t>CIFAR-10++: 4.59</w:t>
            </w:r>
          </w:p>
          <w:p w14:paraId="2833E4AB" w14:textId="77777777" w:rsidR="007306A6" w:rsidRDefault="007306A6" w:rsidP="00B76447">
            <w:pPr>
              <w:pStyle w:val="TableParagraph"/>
              <w:ind w:left="115" w:right="99"/>
              <w:jc w:val="center"/>
              <w:rPr>
                <w:sz w:val="12"/>
              </w:rPr>
            </w:pPr>
            <w:r>
              <w:rPr>
                <w:sz w:val="12"/>
              </w:rPr>
              <w:t xml:space="preserve">CIFAR-100: </w:t>
            </w:r>
            <w:r>
              <w:rPr>
                <w:spacing w:val="-3"/>
                <w:sz w:val="12"/>
              </w:rPr>
              <w:t xml:space="preserve">28.20 </w:t>
            </w:r>
            <w:r>
              <w:rPr>
                <w:sz w:val="12"/>
              </w:rPr>
              <w:t>CIFAR-100+: 22.49</w:t>
            </w:r>
          </w:p>
          <w:p w14:paraId="69D8445E" w14:textId="77777777" w:rsidR="007306A6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12"/>
              </w:rPr>
            </w:pPr>
            <w:r>
              <w:rPr>
                <w:spacing w:val="-1"/>
                <w:sz w:val="12"/>
              </w:rPr>
              <w:t xml:space="preserve">CIFAR100++: </w:t>
            </w:r>
            <w:r>
              <w:rPr>
                <w:sz w:val="12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778D6F04" w14:textId="77777777" w:rsidR="007306A6" w:rsidRDefault="007306A6" w:rsidP="00B76447">
            <w:pPr>
              <w:pStyle w:val="TableParagraph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20</w:t>
            </w:r>
          </w:p>
          <w:p w14:paraId="07E8D774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A9E3F4E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73EF55B8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3FB87180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21E70681" w14:textId="77777777" w:rsidR="007306A6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6378A2D4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260B9627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258C28AA" w14:textId="77777777" w:rsidR="007306A6" w:rsidRDefault="007306A6" w:rsidP="00B76447">
            <w:pPr>
              <w:pStyle w:val="TableParagraph"/>
              <w:spacing w:before="9"/>
              <w:rPr>
                <w:sz w:val="11"/>
              </w:rPr>
            </w:pPr>
          </w:p>
          <w:p w14:paraId="0D00DB13" w14:textId="77777777" w:rsidR="007306A6" w:rsidRDefault="007306A6" w:rsidP="00B76447">
            <w:pPr>
              <w:pStyle w:val="TableParagraph"/>
              <w:ind w:left="126" w:right="109"/>
              <w:jc w:val="center"/>
              <w:rPr>
                <w:sz w:val="12"/>
              </w:rPr>
            </w:pPr>
            <w:r>
              <w:rPr>
                <w:sz w:val="12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7DDB07C4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56C5DC51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7FA201D6" w14:textId="77777777" w:rsidR="007306A6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12"/>
              </w:rPr>
            </w:pPr>
            <w:r>
              <w:rPr>
                <w:sz w:val="12"/>
              </w:rPr>
              <w:t>(Larsson et al.</w:t>
            </w:r>
          </w:p>
          <w:p w14:paraId="052D7CF6" w14:textId="77777777" w:rsidR="007306A6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2016)</w:t>
            </w:r>
          </w:p>
        </w:tc>
      </w:tr>
      <w:tr w:rsidR="007306A6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WideResNet</w:t>
            </w:r>
            <w:proofErr w:type="spellEnd"/>
          </w:p>
        </w:tc>
        <w:tc>
          <w:tcPr>
            <w:tcW w:w="633" w:type="dxa"/>
          </w:tcPr>
          <w:p w14:paraId="7D7EE006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Default="007306A6" w:rsidP="00B76447">
            <w:pPr>
              <w:pStyle w:val="TableParagraph"/>
              <w:spacing w:before="67"/>
              <w:ind w:left="351"/>
              <w:rPr>
                <w:sz w:val="12"/>
              </w:rPr>
            </w:pPr>
            <w:r>
              <w:rPr>
                <w:sz w:val="12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Default="007306A6" w:rsidP="00B76447">
            <w:pPr>
              <w:pStyle w:val="TableParagraph"/>
              <w:spacing w:line="136" w:lineRule="exact"/>
              <w:ind w:left="175"/>
              <w:rPr>
                <w:sz w:val="12"/>
              </w:rPr>
            </w:pPr>
            <w:r>
              <w:rPr>
                <w:sz w:val="12"/>
              </w:rPr>
              <w:t>CIFAR-10: 3.89</w:t>
            </w:r>
          </w:p>
          <w:p w14:paraId="43168048" w14:textId="77777777" w:rsidR="007306A6" w:rsidRDefault="007306A6" w:rsidP="00B76447">
            <w:pPr>
              <w:pStyle w:val="TableParagraph"/>
              <w:spacing w:line="120" w:lineRule="exact"/>
              <w:ind w:left="115"/>
              <w:rPr>
                <w:sz w:val="12"/>
              </w:rPr>
            </w:pPr>
            <w:r>
              <w:rPr>
                <w:sz w:val="12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28</w:t>
            </w:r>
          </w:p>
          <w:p w14:paraId="3C65537C" w14:textId="77777777" w:rsidR="007306A6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Zagoruyko</w:t>
            </w:r>
            <w:proofErr w:type="spellEnd"/>
            <w:r>
              <w:rPr>
                <w:sz w:val="12"/>
              </w:rPr>
              <w:t xml:space="preserve"> and </w:t>
            </w:r>
            <w:proofErr w:type="spellStart"/>
            <w:r>
              <w:rPr>
                <w:sz w:val="12"/>
              </w:rPr>
              <w:t>Komodakis</w:t>
            </w:r>
            <w:proofErr w:type="spellEnd"/>
            <w:r>
              <w:rPr>
                <w:sz w:val="12"/>
              </w:rPr>
              <w:t xml:space="preserve"> 2016)</w:t>
            </w:r>
          </w:p>
        </w:tc>
      </w:tr>
      <w:tr w:rsidR="007306A6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Xception</w:t>
            </w:r>
            <w:proofErr w:type="spellEnd"/>
          </w:p>
        </w:tc>
        <w:tc>
          <w:tcPr>
            <w:tcW w:w="633" w:type="dxa"/>
          </w:tcPr>
          <w:p w14:paraId="5F8FA40D" w14:textId="77777777" w:rsidR="007306A6" w:rsidRDefault="007306A6" w:rsidP="00B76447">
            <w:pPr>
              <w:pStyle w:val="TableParagraph"/>
              <w:spacing w:before="67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- Depth wise convolution followed by point</w:t>
            </w:r>
          </w:p>
          <w:p w14:paraId="144F8756" w14:textId="77777777" w:rsidR="007306A6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Default="007306A6" w:rsidP="00B76447">
            <w:pPr>
              <w:pStyle w:val="TableParagraph"/>
              <w:spacing w:before="67"/>
              <w:ind w:left="351"/>
              <w:rPr>
                <w:sz w:val="12"/>
              </w:rPr>
            </w:pPr>
            <w:r>
              <w:rPr>
                <w:sz w:val="12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Chollet</w:t>
            </w:r>
            <w:proofErr w:type="spellEnd"/>
            <w:r>
              <w:rPr>
                <w:sz w:val="12"/>
              </w:rPr>
              <w:t xml:space="preserve"> 2017)</w:t>
            </w:r>
          </w:p>
        </w:tc>
      </w:tr>
      <w:tr w:rsidR="007306A6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Residual</w:t>
            </w:r>
          </w:p>
          <w:p w14:paraId="11132789" w14:textId="77777777" w:rsidR="007306A6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 xml:space="preserve">Attention </w:t>
            </w:r>
            <w:r>
              <w:rPr>
                <w:b/>
                <w:spacing w:val="-3"/>
                <w:sz w:val="12"/>
              </w:rPr>
              <w:t xml:space="preserve">Neural </w:t>
            </w:r>
            <w:r>
              <w:rPr>
                <w:b/>
                <w:sz w:val="12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09BF5090" w14:textId="77777777" w:rsidR="007306A6" w:rsidRDefault="007306A6" w:rsidP="00B76447">
            <w:pPr>
              <w:pStyle w:val="TableParagraph"/>
              <w:spacing w:before="1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225D72D5" w14:textId="77777777" w:rsidR="007306A6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12"/>
              </w:rPr>
            </w:pPr>
            <w:r>
              <w:rPr>
                <w:sz w:val="12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2402E155" w14:textId="77777777" w:rsidR="007306A6" w:rsidRDefault="007306A6" w:rsidP="00B76447">
            <w:pPr>
              <w:pStyle w:val="TableParagraph"/>
              <w:spacing w:before="1"/>
              <w:ind w:left="382"/>
              <w:rPr>
                <w:sz w:val="12"/>
              </w:rPr>
            </w:pPr>
            <w:r>
              <w:rPr>
                <w:sz w:val="12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Default="007306A6" w:rsidP="00B76447">
            <w:pPr>
              <w:pStyle w:val="TableParagraph"/>
              <w:spacing w:line="136" w:lineRule="exact"/>
              <w:ind w:left="175"/>
              <w:rPr>
                <w:sz w:val="12"/>
              </w:rPr>
            </w:pPr>
            <w:r>
              <w:rPr>
                <w:sz w:val="12"/>
              </w:rPr>
              <w:t>CIFAR-10:</w:t>
            </w:r>
            <w:r>
              <w:rPr>
                <w:spacing w:val="-3"/>
                <w:sz w:val="12"/>
              </w:rPr>
              <w:t xml:space="preserve"> </w:t>
            </w:r>
            <w:r>
              <w:rPr>
                <w:sz w:val="12"/>
              </w:rPr>
              <w:t>3.90</w:t>
            </w:r>
          </w:p>
          <w:p w14:paraId="006BC152" w14:textId="77777777" w:rsidR="007306A6" w:rsidRDefault="007306A6" w:rsidP="00B76447">
            <w:pPr>
              <w:pStyle w:val="TableParagraph"/>
              <w:spacing w:before="1" w:line="137" w:lineRule="exact"/>
              <w:ind w:left="146"/>
              <w:rPr>
                <w:sz w:val="12"/>
              </w:rPr>
            </w:pPr>
            <w:r>
              <w:rPr>
                <w:sz w:val="12"/>
              </w:rPr>
              <w:t>CIFAR-100:</w:t>
            </w:r>
            <w:r>
              <w:rPr>
                <w:spacing w:val="-3"/>
                <w:sz w:val="12"/>
              </w:rPr>
              <w:t xml:space="preserve"> </w:t>
            </w:r>
            <w:r>
              <w:rPr>
                <w:sz w:val="12"/>
              </w:rPr>
              <w:t>20.4</w:t>
            </w:r>
          </w:p>
          <w:p w14:paraId="40E40DD4" w14:textId="77777777" w:rsidR="007306A6" w:rsidRDefault="007306A6" w:rsidP="00B76447">
            <w:pPr>
              <w:pStyle w:val="TableParagraph"/>
              <w:spacing w:line="120" w:lineRule="exact"/>
              <w:ind w:left="225"/>
              <w:rPr>
                <w:sz w:val="12"/>
              </w:rPr>
            </w:pPr>
            <w:r>
              <w:rPr>
                <w:sz w:val="12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1B64C1E2" w14:textId="77777777" w:rsidR="007306A6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4768BE3B" w14:textId="77777777" w:rsidR="007306A6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Default="007306A6" w:rsidP="00B76447">
            <w:pPr>
              <w:pStyle w:val="TableParagraph"/>
              <w:spacing w:before="67"/>
              <w:ind w:left="377" w:right="210" w:hanging="128"/>
              <w:rPr>
                <w:sz w:val="12"/>
              </w:rPr>
            </w:pPr>
            <w:r>
              <w:rPr>
                <w:sz w:val="12"/>
              </w:rPr>
              <w:t>(Wang et al. 2017a)</w:t>
            </w:r>
          </w:p>
        </w:tc>
      </w:tr>
      <w:tr w:rsidR="007306A6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54767E62" w14:textId="77777777" w:rsidR="007306A6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ResNeXt</w:t>
            </w:r>
            <w:proofErr w:type="spellEnd"/>
          </w:p>
        </w:tc>
        <w:tc>
          <w:tcPr>
            <w:tcW w:w="633" w:type="dxa"/>
          </w:tcPr>
          <w:p w14:paraId="60DB4A32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57BA3CC6" w14:textId="77777777" w:rsidR="007306A6" w:rsidRDefault="007306A6" w:rsidP="00B76447">
            <w:pPr>
              <w:pStyle w:val="TableParagraph"/>
              <w:spacing w:before="1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12"/>
              </w:rPr>
            </w:pPr>
            <w:r>
              <w:rPr>
                <w:sz w:val="12"/>
              </w:rPr>
              <w:t>- Cardinality</w:t>
            </w:r>
          </w:p>
          <w:p w14:paraId="6FCB229C" w14:textId="77777777" w:rsidR="007306A6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12"/>
              </w:rPr>
            </w:pPr>
            <w:r>
              <w:rPr>
                <w:sz w:val="12"/>
              </w:rPr>
              <w:t>- Homogeneous topology</w:t>
            </w:r>
          </w:p>
          <w:p w14:paraId="5EFBBD1F" w14:textId="77777777" w:rsidR="007306A6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12"/>
              </w:rPr>
            </w:pPr>
            <w:r>
              <w:rPr>
                <w:sz w:val="12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7BD4EF56" w14:textId="77777777" w:rsidR="007306A6" w:rsidRDefault="007306A6" w:rsidP="00B76447">
            <w:pPr>
              <w:pStyle w:val="TableParagraph"/>
              <w:spacing w:before="1"/>
              <w:ind w:left="351"/>
              <w:rPr>
                <w:sz w:val="12"/>
              </w:rPr>
            </w:pPr>
            <w:r>
              <w:rPr>
                <w:sz w:val="12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12"/>
              </w:rPr>
            </w:pPr>
            <w:r>
              <w:rPr>
                <w:sz w:val="12"/>
              </w:rPr>
              <w:t>CIFAR-10: 3.58</w:t>
            </w:r>
          </w:p>
          <w:p w14:paraId="0A2D8CED" w14:textId="77777777" w:rsidR="007306A6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12"/>
              </w:rPr>
            </w:pPr>
            <w:r>
              <w:rPr>
                <w:sz w:val="12"/>
              </w:rPr>
              <w:t>CIFAR-100: 17.31</w:t>
            </w:r>
          </w:p>
          <w:p w14:paraId="108404D1" w14:textId="77777777" w:rsidR="007306A6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12"/>
              </w:rPr>
            </w:pPr>
            <w:r>
              <w:rPr>
                <w:sz w:val="12"/>
              </w:rPr>
              <w:t>29</w:t>
            </w:r>
          </w:p>
          <w:p w14:paraId="6D78F5D4" w14:textId="77777777" w:rsidR="007306A6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12"/>
              </w:rPr>
            </w:pPr>
            <w:r>
              <w:rPr>
                <w:sz w:val="12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2A22B318" w14:textId="77777777" w:rsidR="007306A6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1F4DED11" w14:textId="77777777" w:rsidR="007306A6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12"/>
              </w:rPr>
            </w:pPr>
            <w:r>
              <w:rPr>
                <w:sz w:val="12"/>
              </w:rPr>
              <w:t>(</w:t>
            </w:r>
            <w:proofErr w:type="spellStart"/>
            <w:r>
              <w:rPr>
                <w:sz w:val="12"/>
              </w:rPr>
              <w:t>Xie</w:t>
            </w:r>
            <w:proofErr w:type="spellEnd"/>
            <w:r>
              <w:rPr>
                <w:sz w:val="12"/>
              </w:rPr>
              <w:t xml:space="preserve"> et al. 2017)</w:t>
            </w:r>
          </w:p>
        </w:tc>
      </w:tr>
      <w:tr w:rsidR="007306A6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12"/>
              </w:rPr>
            </w:pPr>
            <w:r>
              <w:rPr>
                <w:b/>
                <w:sz w:val="12"/>
              </w:rPr>
              <w:t xml:space="preserve">Squeeze </w:t>
            </w:r>
            <w:r>
              <w:rPr>
                <w:b/>
                <w:spacing w:val="-14"/>
                <w:sz w:val="12"/>
              </w:rPr>
              <w:t xml:space="preserve">&amp; </w:t>
            </w:r>
            <w:r>
              <w:rPr>
                <w:b/>
                <w:sz w:val="12"/>
              </w:rPr>
              <w:t>Excitation</w:t>
            </w:r>
          </w:p>
          <w:p w14:paraId="1B0E14B5" w14:textId="77777777" w:rsidR="007306A6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12"/>
              </w:rPr>
            </w:pPr>
            <w:r>
              <w:rPr>
                <w:b/>
                <w:sz w:val="12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71913A04" w14:textId="77777777" w:rsidR="007306A6" w:rsidRDefault="007306A6" w:rsidP="00B76447">
            <w:pPr>
              <w:pStyle w:val="TableParagraph"/>
              <w:spacing w:before="1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Default="007306A6" w:rsidP="00B76447">
            <w:pPr>
              <w:pStyle w:val="TableParagraph"/>
              <w:spacing w:before="65"/>
              <w:ind w:left="848" w:right="272" w:hanging="565"/>
              <w:rPr>
                <w:sz w:val="12"/>
              </w:rPr>
            </w:pPr>
            <w:r>
              <w:rPr>
                <w:sz w:val="12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5E718197" w14:textId="77777777" w:rsidR="007306A6" w:rsidRDefault="007306A6" w:rsidP="00B76447">
            <w:pPr>
              <w:pStyle w:val="TableParagraph"/>
              <w:spacing w:before="1"/>
              <w:ind w:left="351"/>
              <w:rPr>
                <w:sz w:val="12"/>
              </w:rPr>
            </w:pPr>
            <w:r>
              <w:rPr>
                <w:sz w:val="12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72368325" w14:textId="77777777" w:rsidR="007306A6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59E84709" w14:textId="77777777" w:rsidR="007306A6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Default="007306A6" w:rsidP="00B76447">
            <w:pPr>
              <w:pStyle w:val="TableParagraph"/>
              <w:spacing w:before="65"/>
              <w:ind w:left="338" w:right="284" w:hanging="12"/>
              <w:rPr>
                <w:sz w:val="12"/>
              </w:rPr>
            </w:pPr>
            <w:r>
              <w:rPr>
                <w:sz w:val="12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7589B958" w14:textId="77777777" w:rsidR="007306A6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12"/>
              </w:rPr>
            </w:pPr>
            <w:r>
              <w:rPr>
                <w:sz w:val="12"/>
              </w:rPr>
              <w:t>(Hu et al. 2018a)</w:t>
            </w:r>
          </w:p>
        </w:tc>
      </w:tr>
      <w:tr w:rsidR="007306A6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Default="007306A6" w:rsidP="00B76447">
            <w:pPr>
              <w:pStyle w:val="TableParagraph"/>
              <w:spacing w:before="9"/>
              <w:rPr>
                <w:sz w:val="17"/>
              </w:rPr>
            </w:pPr>
          </w:p>
          <w:p w14:paraId="2F3461A9" w14:textId="77777777" w:rsidR="007306A6" w:rsidRDefault="007306A6" w:rsidP="00B76447">
            <w:pPr>
              <w:pStyle w:val="TableParagraph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DenseNet</w:t>
            </w:r>
            <w:proofErr w:type="spellEnd"/>
          </w:p>
        </w:tc>
        <w:tc>
          <w:tcPr>
            <w:tcW w:w="633" w:type="dxa"/>
          </w:tcPr>
          <w:p w14:paraId="07935050" w14:textId="77777777" w:rsidR="007306A6" w:rsidRDefault="007306A6" w:rsidP="00B76447">
            <w:pPr>
              <w:pStyle w:val="TableParagraph"/>
              <w:spacing w:before="9"/>
              <w:rPr>
                <w:sz w:val="17"/>
              </w:rPr>
            </w:pPr>
          </w:p>
          <w:p w14:paraId="397CBE37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Default="007306A6" w:rsidP="00B76447">
            <w:pPr>
              <w:pStyle w:val="TableParagraph"/>
              <w:spacing w:before="9"/>
              <w:rPr>
                <w:sz w:val="17"/>
              </w:rPr>
            </w:pPr>
          </w:p>
          <w:p w14:paraId="115CC89E" w14:textId="77777777" w:rsidR="007306A6" w:rsidRDefault="007306A6" w:rsidP="00B76447">
            <w:pPr>
              <w:pStyle w:val="TableParagraph"/>
              <w:ind w:left="90" w:right="82"/>
              <w:jc w:val="center"/>
              <w:rPr>
                <w:sz w:val="12"/>
              </w:rPr>
            </w:pPr>
            <w:r>
              <w:rPr>
                <w:sz w:val="12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Default="007306A6" w:rsidP="00B76447">
            <w:pPr>
              <w:pStyle w:val="TableParagraph"/>
              <w:spacing w:line="136" w:lineRule="exact"/>
              <w:ind w:left="351"/>
              <w:rPr>
                <w:sz w:val="12"/>
              </w:rPr>
            </w:pPr>
            <w:r>
              <w:rPr>
                <w:sz w:val="12"/>
              </w:rPr>
              <w:t>25.6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396AFC6D" w14:textId="77777777" w:rsidR="007306A6" w:rsidRDefault="007306A6" w:rsidP="00B76447">
            <w:pPr>
              <w:pStyle w:val="TableParagraph"/>
              <w:spacing w:before="1" w:line="137" w:lineRule="exact"/>
              <w:ind w:left="351"/>
              <w:rPr>
                <w:sz w:val="12"/>
              </w:rPr>
            </w:pPr>
            <w:r>
              <w:rPr>
                <w:sz w:val="12"/>
              </w:rPr>
              <w:t>25.6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5862AECF" w14:textId="77777777" w:rsidR="007306A6" w:rsidRDefault="007306A6" w:rsidP="00B76447">
            <w:pPr>
              <w:pStyle w:val="TableParagraph"/>
              <w:spacing w:line="137" w:lineRule="exact"/>
              <w:ind w:left="351"/>
              <w:rPr>
                <w:sz w:val="12"/>
              </w:rPr>
            </w:pPr>
            <w:r>
              <w:rPr>
                <w:sz w:val="12"/>
              </w:rPr>
              <w:t>15.3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5CD92F30" w14:textId="77777777" w:rsidR="007306A6" w:rsidRDefault="007306A6" w:rsidP="00B76447">
            <w:pPr>
              <w:pStyle w:val="TableParagraph"/>
              <w:spacing w:before="1" w:line="118" w:lineRule="exact"/>
              <w:ind w:left="351"/>
              <w:rPr>
                <w:sz w:val="12"/>
              </w:rPr>
            </w:pPr>
            <w:r>
              <w:rPr>
                <w:sz w:val="12"/>
              </w:rPr>
              <w:t>15.3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Default="007306A6" w:rsidP="00B76447">
            <w:pPr>
              <w:pStyle w:val="TableParagraph"/>
              <w:ind w:left="110" w:right="99" w:firstLine="31"/>
              <w:jc w:val="both"/>
              <w:rPr>
                <w:sz w:val="12"/>
              </w:rPr>
            </w:pPr>
            <w:r>
              <w:rPr>
                <w:sz w:val="12"/>
              </w:rPr>
              <w:t>CIFAR-10+: 3.46 CIFAR100+:17.18 CIFAR-10: 5.19</w:t>
            </w:r>
          </w:p>
          <w:p w14:paraId="3B42CF91" w14:textId="77777777" w:rsidR="007306A6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12"/>
              </w:rPr>
            </w:pPr>
            <w:r>
              <w:rPr>
                <w:sz w:val="12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190</w:t>
            </w:r>
          </w:p>
          <w:p w14:paraId="648B1DA4" w14:textId="77777777" w:rsidR="007306A6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190</w:t>
            </w:r>
          </w:p>
          <w:p w14:paraId="47FCFD9C" w14:textId="77777777" w:rsidR="007306A6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250</w:t>
            </w:r>
          </w:p>
          <w:p w14:paraId="4F9A2C21" w14:textId="77777777" w:rsidR="007306A6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Default="007306A6" w:rsidP="00B76447">
            <w:pPr>
              <w:pStyle w:val="TableParagraph"/>
              <w:spacing w:before="9"/>
              <w:rPr>
                <w:sz w:val="17"/>
              </w:rPr>
            </w:pPr>
          </w:p>
          <w:p w14:paraId="3970B728" w14:textId="77777777" w:rsidR="007306A6" w:rsidRDefault="007306A6" w:rsidP="00B76447">
            <w:pPr>
              <w:pStyle w:val="TableParagraph"/>
              <w:ind w:left="126" w:right="109"/>
              <w:jc w:val="center"/>
              <w:rPr>
                <w:sz w:val="12"/>
              </w:rPr>
            </w:pPr>
            <w:r>
              <w:rPr>
                <w:sz w:val="12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1595C116" w14:textId="77777777" w:rsidR="007306A6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12"/>
              </w:rPr>
            </w:pPr>
            <w:r>
              <w:rPr>
                <w:sz w:val="12"/>
              </w:rPr>
              <w:t>(Huang et al.</w:t>
            </w:r>
          </w:p>
          <w:p w14:paraId="2D1D1786" w14:textId="77777777" w:rsidR="007306A6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2017)</w:t>
            </w:r>
          </w:p>
        </w:tc>
      </w:tr>
      <w:tr w:rsidR="007306A6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3337DC90" w14:textId="77777777" w:rsidR="007306A6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PolyNet</w:t>
            </w:r>
            <w:proofErr w:type="spellEnd"/>
          </w:p>
        </w:tc>
        <w:tc>
          <w:tcPr>
            <w:tcW w:w="633" w:type="dxa"/>
          </w:tcPr>
          <w:p w14:paraId="01154E51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296A3046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12"/>
              </w:rPr>
            </w:pPr>
            <w:r>
              <w:rPr>
                <w:sz w:val="12"/>
              </w:rPr>
              <w:t>Experimented structural</w:t>
            </w:r>
            <w:r>
              <w:rPr>
                <w:spacing w:val="-4"/>
                <w:sz w:val="12"/>
              </w:rPr>
              <w:t xml:space="preserve"> </w:t>
            </w:r>
            <w:r>
              <w:rPr>
                <w:sz w:val="12"/>
              </w:rPr>
              <w:t>diversity</w:t>
            </w:r>
          </w:p>
          <w:p w14:paraId="231201D4" w14:textId="77777777" w:rsidR="007306A6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12"/>
              </w:rPr>
            </w:pPr>
            <w:r>
              <w:rPr>
                <w:sz w:val="12"/>
              </w:rPr>
              <w:t>Introduced Poly Inception</w:t>
            </w:r>
            <w:r>
              <w:rPr>
                <w:spacing w:val="-1"/>
                <w:sz w:val="12"/>
              </w:rPr>
              <w:t xml:space="preserve"> </w:t>
            </w:r>
            <w:r>
              <w:rPr>
                <w:sz w:val="12"/>
              </w:rPr>
              <w:t>module</w:t>
            </w:r>
          </w:p>
          <w:p w14:paraId="04DCE95A" w14:textId="77777777" w:rsidR="007306A6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12"/>
              </w:rPr>
            </w:pPr>
            <w:r>
              <w:rPr>
                <w:sz w:val="12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16BBCFD5" w14:textId="77777777" w:rsidR="007306A6" w:rsidRDefault="007306A6" w:rsidP="00B76447">
            <w:pPr>
              <w:pStyle w:val="TableParagraph"/>
              <w:ind w:left="110" w:right="96"/>
              <w:jc w:val="center"/>
              <w:rPr>
                <w:sz w:val="12"/>
              </w:rPr>
            </w:pPr>
            <w:r>
              <w:rPr>
                <w:sz w:val="12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12"/>
              </w:rPr>
            </w:pPr>
            <w:r>
              <w:rPr>
                <w:sz w:val="12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161564DD" w14:textId="77777777" w:rsidR="007306A6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  <w:p w14:paraId="4DCB2A7B" w14:textId="77777777" w:rsidR="007306A6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04073918" w14:textId="77777777" w:rsidR="007306A6" w:rsidRDefault="007306A6" w:rsidP="00B76447">
            <w:pPr>
              <w:pStyle w:val="TableParagraph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62D49824" w14:textId="77777777" w:rsidR="007306A6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12"/>
              </w:rPr>
            </w:pPr>
            <w:r>
              <w:rPr>
                <w:sz w:val="12"/>
              </w:rPr>
              <w:t>(Zhang et al.</w:t>
            </w:r>
          </w:p>
          <w:p w14:paraId="10DD95A4" w14:textId="77777777" w:rsidR="007306A6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12"/>
              </w:rPr>
            </w:pPr>
            <w:r>
              <w:rPr>
                <w:sz w:val="12"/>
              </w:rPr>
              <w:t>2017)</w:t>
            </w:r>
          </w:p>
        </w:tc>
      </w:tr>
      <w:tr w:rsidR="007306A6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7F519952" w14:textId="77777777" w:rsidR="007306A6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12"/>
              </w:rPr>
            </w:pPr>
            <w:proofErr w:type="spellStart"/>
            <w:r>
              <w:rPr>
                <w:b/>
                <w:sz w:val="12"/>
              </w:rPr>
              <w:t>PyramidalNet</w:t>
            </w:r>
            <w:proofErr w:type="spellEnd"/>
          </w:p>
        </w:tc>
        <w:tc>
          <w:tcPr>
            <w:tcW w:w="633" w:type="dxa"/>
          </w:tcPr>
          <w:p w14:paraId="7873DED7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1038D3D2" w14:textId="77777777" w:rsidR="007306A6" w:rsidRDefault="007306A6" w:rsidP="00B76447">
            <w:pPr>
              <w:pStyle w:val="TableParagraph"/>
              <w:spacing w:before="1"/>
              <w:ind w:left="194"/>
              <w:rPr>
                <w:sz w:val="12"/>
              </w:rPr>
            </w:pPr>
            <w:r>
              <w:rPr>
                <w:sz w:val="12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280D6315" w14:textId="77777777" w:rsidR="007306A6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12"/>
              </w:rPr>
            </w:pPr>
            <w:r>
              <w:rPr>
                <w:sz w:val="12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Default="007306A6" w:rsidP="00B76447">
            <w:pPr>
              <w:pStyle w:val="TableParagraph"/>
              <w:spacing w:line="133" w:lineRule="exact"/>
              <w:ind w:left="322"/>
              <w:rPr>
                <w:sz w:val="12"/>
              </w:rPr>
            </w:pPr>
            <w:r>
              <w:rPr>
                <w:sz w:val="12"/>
              </w:rPr>
              <w:t>116.4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7CEFDE7A" w14:textId="77777777" w:rsidR="007306A6" w:rsidRDefault="007306A6" w:rsidP="00B76447">
            <w:pPr>
              <w:pStyle w:val="TableParagraph"/>
              <w:spacing w:before="1" w:line="137" w:lineRule="exact"/>
              <w:ind w:left="351"/>
              <w:rPr>
                <w:sz w:val="12"/>
              </w:rPr>
            </w:pPr>
            <w:r>
              <w:rPr>
                <w:sz w:val="12"/>
              </w:rPr>
              <w:t>27.0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1936DC65" w14:textId="77777777" w:rsidR="007306A6" w:rsidRDefault="007306A6" w:rsidP="00B76447">
            <w:pPr>
              <w:pStyle w:val="TableParagraph"/>
              <w:spacing w:line="120" w:lineRule="exact"/>
              <w:ind w:left="351"/>
              <w:rPr>
                <w:sz w:val="12"/>
              </w:rPr>
            </w:pPr>
            <w:r>
              <w:rPr>
                <w:sz w:val="12"/>
              </w:rPr>
              <w:t>27.0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12"/>
              </w:rPr>
            </w:pPr>
            <w:r>
              <w:rPr>
                <w:sz w:val="12"/>
              </w:rPr>
              <w:t>ImageNet: 4.7</w:t>
            </w:r>
          </w:p>
          <w:p w14:paraId="057B886B" w14:textId="77777777" w:rsidR="007306A6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12"/>
              </w:rPr>
            </w:pPr>
            <w:r>
              <w:rPr>
                <w:sz w:val="12"/>
              </w:rPr>
              <w:t>CIFAR-10: 3.48</w:t>
            </w:r>
          </w:p>
          <w:p w14:paraId="6F2D2D09" w14:textId="77777777" w:rsidR="007306A6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12"/>
              </w:rPr>
            </w:pPr>
            <w:r>
              <w:rPr>
                <w:sz w:val="12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200</w:t>
            </w:r>
          </w:p>
          <w:p w14:paraId="476AC738" w14:textId="77777777" w:rsidR="007306A6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164</w:t>
            </w:r>
          </w:p>
          <w:p w14:paraId="66699099" w14:textId="77777777" w:rsidR="007306A6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1344E8F4" w14:textId="77777777" w:rsidR="007306A6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Default="007306A6" w:rsidP="00B76447">
            <w:pPr>
              <w:pStyle w:val="TableParagraph"/>
              <w:spacing w:before="7"/>
              <w:rPr>
                <w:sz w:val="11"/>
              </w:rPr>
            </w:pPr>
          </w:p>
          <w:p w14:paraId="68428099" w14:textId="77777777" w:rsidR="007306A6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12"/>
              </w:rPr>
            </w:pPr>
            <w:r>
              <w:rPr>
                <w:sz w:val="12"/>
              </w:rPr>
              <w:t>(Han et al. 2017)</w:t>
            </w:r>
          </w:p>
        </w:tc>
      </w:tr>
      <w:tr w:rsidR="007306A6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Convolutional Block Attention Module (ResNeXt101 (32x4d) +</w:t>
            </w:r>
          </w:p>
          <w:p w14:paraId="777DCEA5" w14:textId="77777777" w:rsidR="007306A6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765F4BD6" w14:textId="77777777" w:rsidR="007306A6" w:rsidRDefault="007306A6" w:rsidP="00B76447">
            <w:pPr>
              <w:pStyle w:val="TableParagraph"/>
              <w:spacing w:before="10"/>
              <w:rPr>
                <w:sz w:val="17"/>
              </w:rPr>
            </w:pPr>
          </w:p>
          <w:p w14:paraId="40ED5777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1D6D811D" w14:textId="77777777" w:rsidR="007306A6" w:rsidRDefault="007306A6" w:rsidP="00B76447">
            <w:pPr>
              <w:pStyle w:val="TableParagraph"/>
              <w:spacing w:before="9"/>
              <w:rPr>
                <w:sz w:val="11"/>
              </w:rPr>
            </w:pPr>
          </w:p>
          <w:p w14:paraId="0CFEF5E7" w14:textId="77777777" w:rsidR="007306A6" w:rsidRDefault="007306A6" w:rsidP="00B76447">
            <w:pPr>
              <w:pStyle w:val="TableParagraph"/>
              <w:ind w:left="877" w:right="197" w:hanging="651"/>
              <w:rPr>
                <w:sz w:val="12"/>
              </w:rPr>
            </w:pPr>
            <w:r>
              <w:rPr>
                <w:sz w:val="12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3B8CDC6D" w14:textId="77777777" w:rsidR="007306A6" w:rsidRDefault="007306A6" w:rsidP="00B76447">
            <w:pPr>
              <w:pStyle w:val="TableParagraph"/>
              <w:spacing w:before="10"/>
              <w:rPr>
                <w:sz w:val="17"/>
              </w:rPr>
            </w:pPr>
          </w:p>
          <w:p w14:paraId="25F10389" w14:textId="77777777" w:rsidR="007306A6" w:rsidRDefault="007306A6" w:rsidP="00B76447">
            <w:pPr>
              <w:pStyle w:val="TableParagraph"/>
              <w:ind w:left="322"/>
              <w:rPr>
                <w:sz w:val="12"/>
              </w:rPr>
            </w:pPr>
            <w:r>
              <w:rPr>
                <w:sz w:val="12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6036D4B0" w14:textId="77777777" w:rsidR="007306A6" w:rsidRDefault="007306A6" w:rsidP="00B76447">
            <w:pPr>
              <w:pStyle w:val="TableParagraph"/>
              <w:spacing w:before="10"/>
              <w:rPr>
                <w:sz w:val="17"/>
              </w:rPr>
            </w:pPr>
          </w:p>
          <w:p w14:paraId="328A541B" w14:textId="77777777" w:rsidR="007306A6" w:rsidRDefault="007306A6" w:rsidP="00B76447">
            <w:pPr>
              <w:pStyle w:val="TableParagraph"/>
              <w:ind w:left="141" w:right="123"/>
              <w:jc w:val="center"/>
              <w:rPr>
                <w:sz w:val="12"/>
              </w:rPr>
            </w:pPr>
            <w:r>
              <w:rPr>
                <w:sz w:val="12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6C6B3C89" w14:textId="77777777" w:rsidR="007306A6" w:rsidRDefault="007306A6" w:rsidP="00B76447">
            <w:pPr>
              <w:pStyle w:val="TableParagraph"/>
              <w:spacing w:before="10"/>
              <w:rPr>
                <w:sz w:val="17"/>
              </w:rPr>
            </w:pPr>
          </w:p>
          <w:p w14:paraId="68FE44FC" w14:textId="77777777" w:rsidR="007306A6" w:rsidRDefault="007306A6" w:rsidP="00B76447">
            <w:pPr>
              <w:pStyle w:val="TableParagraph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664A761D" w14:textId="77777777" w:rsidR="007306A6" w:rsidRDefault="007306A6" w:rsidP="00B76447">
            <w:pPr>
              <w:pStyle w:val="TableParagraph"/>
              <w:spacing w:before="10"/>
              <w:rPr>
                <w:sz w:val="17"/>
              </w:rPr>
            </w:pPr>
          </w:p>
          <w:p w14:paraId="51A228F3" w14:textId="77777777" w:rsidR="007306A6" w:rsidRDefault="007306A6" w:rsidP="00B76447">
            <w:pPr>
              <w:pStyle w:val="TableParagraph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7601F462" w14:textId="77777777" w:rsidR="007306A6" w:rsidRDefault="007306A6" w:rsidP="00B76447">
            <w:pPr>
              <w:pStyle w:val="TableParagraph"/>
              <w:spacing w:before="10"/>
              <w:rPr>
                <w:sz w:val="17"/>
              </w:rPr>
            </w:pPr>
          </w:p>
          <w:p w14:paraId="44094FFC" w14:textId="77777777" w:rsidR="007306A6" w:rsidRDefault="007306A6" w:rsidP="00B76447">
            <w:pPr>
              <w:pStyle w:val="TableParagraph"/>
              <w:ind w:right="98"/>
              <w:jc w:val="right"/>
              <w:rPr>
                <w:sz w:val="12"/>
              </w:rPr>
            </w:pPr>
            <w:r>
              <w:rPr>
                <w:sz w:val="12"/>
              </w:rPr>
              <w:t>(Woo et al. 2018)</w:t>
            </w:r>
          </w:p>
        </w:tc>
      </w:tr>
      <w:tr w:rsidR="007306A6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Default="007306A6" w:rsidP="00B76447">
            <w:pPr>
              <w:pStyle w:val="TableParagraph"/>
              <w:ind w:left="105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Concurrent Spatial &amp; Channel</w:t>
            </w:r>
          </w:p>
          <w:p w14:paraId="066AD449" w14:textId="77777777" w:rsidR="007306A6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B2E7E7E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11B74F7D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12"/>
              </w:rPr>
            </w:pPr>
            <w:r>
              <w:rPr>
                <w:sz w:val="12"/>
              </w:rPr>
              <w:t>- Spatial attention</w:t>
            </w:r>
          </w:p>
          <w:p w14:paraId="50BA814A" w14:textId="77777777" w:rsidR="007306A6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- Feature-map attention</w:t>
            </w:r>
          </w:p>
          <w:p w14:paraId="1DFED405" w14:textId="77777777" w:rsidR="007306A6" w:rsidRDefault="007306A6" w:rsidP="00B76447">
            <w:pPr>
              <w:pStyle w:val="TableParagraph"/>
              <w:ind w:left="91" w:right="82"/>
              <w:jc w:val="center"/>
              <w:rPr>
                <w:sz w:val="12"/>
              </w:rPr>
            </w:pPr>
            <w:r>
              <w:rPr>
                <w:sz w:val="12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9E766F1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4D65193F" w14:textId="77777777" w:rsidR="007306A6" w:rsidRDefault="007306A6" w:rsidP="00B76447">
            <w:pPr>
              <w:pStyle w:val="TableParagraph"/>
              <w:ind w:left="12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4FA0396A" w14:textId="77777777" w:rsidR="007306A6" w:rsidRDefault="007306A6" w:rsidP="00B76447">
            <w:pPr>
              <w:pStyle w:val="TableParagraph"/>
              <w:spacing w:line="138" w:lineRule="exact"/>
              <w:ind w:left="259"/>
              <w:rPr>
                <w:sz w:val="12"/>
              </w:rPr>
            </w:pPr>
            <w:r>
              <w:rPr>
                <w:sz w:val="12"/>
              </w:rPr>
              <w:t>MALC:</w:t>
            </w:r>
            <w:r>
              <w:rPr>
                <w:spacing w:val="-4"/>
                <w:sz w:val="12"/>
              </w:rPr>
              <w:t xml:space="preserve"> </w:t>
            </w:r>
            <w:r>
              <w:rPr>
                <w:sz w:val="12"/>
              </w:rPr>
              <w:t>0.12</w:t>
            </w:r>
          </w:p>
          <w:p w14:paraId="50C77C49" w14:textId="77777777" w:rsidR="007306A6" w:rsidRDefault="007306A6" w:rsidP="00B76447">
            <w:pPr>
              <w:pStyle w:val="TableParagraph"/>
              <w:spacing w:line="138" w:lineRule="exact"/>
              <w:ind w:left="232"/>
              <w:rPr>
                <w:sz w:val="12"/>
              </w:rPr>
            </w:pPr>
            <w:r>
              <w:rPr>
                <w:sz w:val="12"/>
              </w:rPr>
              <w:t>Visceral:</w:t>
            </w:r>
            <w:r>
              <w:rPr>
                <w:spacing w:val="-4"/>
                <w:sz w:val="12"/>
              </w:rPr>
              <w:t xml:space="preserve"> </w:t>
            </w:r>
            <w:r>
              <w:rPr>
                <w:sz w:val="12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33AAA4CA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3480B7F1" w14:textId="77777777" w:rsidR="007306A6" w:rsidRDefault="007306A6" w:rsidP="00B76447">
            <w:pPr>
              <w:pStyle w:val="TableParagraph"/>
              <w:ind w:left="15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B0D68BE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1C78007D" w14:textId="77777777" w:rsidR="007306A6" w:rsidRDefault="007306A6" w:rsidP="00B76447">
            <w:pPr>
              <w:pStyle w:val="TableParagraph"/>
              <w:ind w:left="129" w:right="109"/>
              <w:jc w:val="center"/>
              <w:rPr>
                <w:sz w:val="12"/>
              </w:rPr>
            </w:pPr>
            <w:r>
              <w:rPr>
                <w:sz w:val="12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170833E2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30BB228B" w14:textId="77777777" w:rsidR="007306A6" w:rsidRDefault="007306A6" w:rsidP="00B76447">
            <w:pPr>
              <w:pStyle w:val="TableParagraph"/>
              <w:ind w:right="115"/>
              <w:jc w:val="right"/>
              <w:rPr>
                <w:sz w:val="12"/>
              </w:rPr>
            </w:pPr>
            <w:r>
              <w:rPr>
                <w:sz w:val="12"/>
              </w:rPr>
              <w:t>(Roy et al. 2018)</w:t>
            </w:r>
          </w:p>
        </w:tc>
      </w:tr>
      <w:tr w:rsidR="007306A6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12"/>
              </w:rPr>
            </w:pPr>
            <w:r>
              <w:rPr>
                <w:b/>
                <w:sz w:val="12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5E06CF9A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Default="007306A6" w:rsidP="00B76447">
            <w:pPr>
              <w:pStyle w:val="TableParagraph"/>
              <w:ind w:left="264" w:right="256" w:firstLine="1"/>
              <w:jc w:val="center"/>
              <w:rPr>
                <w:sz w:val="12"/>
              </w:rPr>
            </w:pPr>
            <w:r>
              <w:rPr>
                <w:sz w:val="12"/>
              </w:rPr>
              <w:t>- Boosting of original channels with additional information rich generated</w:t>
            </w:r>
          </w:p>
          <w:p w14:paraId="18BC833F" w14:textId="77777777" w:rsidR="007306A6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12"/>
              </w:rPr>
            </w:pPr>
            <w:r>
              <w:rPr>
                <w:sz w:val="12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10297C9E" w14:textId="77777777" w:rsidR="007306A6" w:rsidRDefault="007306A6" w:rsidP="00B76447">
            <w:pPr>
              <w:pStyle w:val="TableParagraph"/>
              <w:ind w:left="12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3342195C" w14:textId="77777777" w:rsidR="007306A6" w:rsidRDefault="007306A6" w:rsidP="00B76447">
            <w:pPr>
              <w:pStyle w:val="TableParagraph"/>
              <w:ind w:left="15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161224E6" w14:textId="77777777" w:rsidR="007306A6" w:rsidRDefault="007306A6" w:rsidP="00B76447">
            <w:pPr>
              <w:pStyle w:val="TableParagraph"/>
              <w:ind w:left="15"/>
              <w:jc w:val="center"/>
              <w:rPr>
                <w:sz w:val="12"/>
              </w:rPr>
            </w:pPr>
            <w:r>
              <w:rPr>
                <w:w w:val="99"/>
                <w:sz w:val="12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Default="007306A6" w:rsidP="00B76447">
            <w:pPr>
              <w:pStyle w:val="TableParagraph"/>
              <w:spacing w:before="8"/>
              <w:rPr>
                <w:sz w:val="11"/>
              </w:rPr>
            </w:pPr>
          </w:p>
          <w:p w14:paraId="13CEC044" w14:textId="77777777" w:rsidR="007306A6" w:rsidRDefault="007306A6" w:rsidP="00B76447">
            <w:pPr>
              <w:pStyle w:val="TableParagraph"/>
              <w:ind w:left="123" w:right="109"/>
              <w:jc w:val="center"/>
              <w:rPr>
                <w:sz w:val="12"/>
              </w:rPr>
            </w:pPr>
            <w:r>
              <w:rPr>
                <w:sz w:val="12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Default="007306A6" w:rsidP="00B76447">
            <w:pPr>
              <w:pStyle w:val="TableParagraph"/>
              <w:spacing w:before="67"/>
              <w:ind w:left="377" w:right="224" w:hanging="116"/>
              <w:rPr>
                <w:sz w:val="12"/>
              </w:rPr>
            </w:pPr>
            <w:r>
              <w:rPr>
                <w:sz w:val="12"/>
              </w:rPr>
              <w:t>(Khan et al. 2018a)</w:t>
            </w:r>
          </w:p>
        </w:tc>
      </w:tr>
      <w:tr w:rsidR="007306A6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Competitive Squeeze &amp; Excitation Network CMPE-</w:t>
            </w:r>
          </w:p>
          <w:p w14:paraId="0585A2F9" w14:textId="77777777" w:rsidR="007306A6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12"/>
              </w:rPr>
            </w:pPr>
            <w:r>
              <w:rPr>
                <w:b/>
                <w:sz w:val="12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57C29AF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47580AFF" w14:textId="77777777" w:rsidR="007306A6" w:rsidRDefault="007306A6" w:rsidP="00B76447">
            <w:pPr>
              <w:pStyle w:val="TableParagraph"/>
              <w:ind w:left="194"/>
              <w:rPr>
                <w:sz w:val="12"/>
              </w:rPr>
            </w:pPr>
            <w:r>
              <w:rPr>
                <w:sz w:val="12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Default="007306A6" w:rsidP="00B76447">
            <w:pPr>
              <w:pStyle w:val="TableParagraph"/>
              <w:spacing w:before="67"/>
              <w:ind w:left="341" w:right="130" w:hanging="185"/>
              <w:rPr>
                <w:sz w:val="12"/>
              </w:rPr>
            </w:pPr>
            <w:r>
              <w:rPr>
                <w:sz w:val="12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5E4397F4" w14:textId="77777777" w:rsidR="007306A6" w:rsidRDefault="007306A6" w:rsidP="00B76447">
            <w:pPr>
              <w:pStyle w:val="TableParagraph"/>
              <w:spacing w:line="137" w:lineRule="exact"/>
              <w:ind w:left="322"/>
              <w:rPr>
                <w:sz w:val="12"/>
              </w:rPr>
            </w:pPr>
            <w:r>
              <w:rPr>
                <w:sz w:val="12"/>
              </w:rPr>
              <w:t>36.92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  <w:p w14:paraId="622966BF" w14:textId="77777777" w:rsidR="007306A6" w:rsidRDefault="007306A6" w:rsidP="00B76447">
            <w:pPr>
              <w:pStyle w:val="TableParagraph"/>
              <w:spacing w:line="137" w:lineRule="exact"/>
              <w:ind w:left="322"/>
              <w:rPr>
                <w:sz w:val="12"/>
              </w:rPr>
            </w:pPr>
            <w:r>
              <w:rPr>
                <w:sz w:val="12"/>
              </w:rPr>
              <w:t>36.90</w:t>
            </w:r>
            <w:r>
              <w:rPr>
                <w:spacing w:val="1"/>
                <w:sz w:val="12"/>
              </w:rPr>
              <w:t xml:space="preserve"> </w:t>
            </w:r>
            <w:r>
              <w:rPr>
                <w:sz w:val="12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Default="007306A6" w:rsidP="00B76447">
            <w:pPr>
              <w:pStyle w:val="TableParagraph"/>
              <w:spacing w:before="10"/>
              <w:rPr>
                <w:sz w:val="11"/>
              </w:rPr>
            </w:pPr>
          </w:p>
          <w:p w14:paraId="606C90E7" w14:textId="77777777" w:rsidR="007306A6" w:rsidRDefault="007306A6" w:rsidP="00B76447">
            <w:pPr>
              <w:pStyle w:val="TableParagraph"/>
              <w:spacing w:before="1"/>
              <w:ind w:left="172"/>
              <w:rPr>
                <w:sz w:val="12"/>
              </w:rPr>
            </w:pPr>
            <w:r>
              <w:rPr>
                <w:sz w:val="12"/>
              </w:rPr>
              <w:t>CIFAR-10: 3.58</w:t>
            </w:r>
          </w:p>
          <w:p w14:paraId="3FFFC908" w14:textId="77777777" w:rsidR="007306A6" w:rsidRDefault="007306A6" w:rsidP="00B76447">
            <w:pPr>
              <w:pStyle w:val="TableParagraph"/>
              <w:spacing w:before="1"/>
              <w:ind w:left="115"/>
              <w:rPr>
                <w:sz w:val="12"/>
              </w:rPr>
            </w:pPr>
            <w:r>
              <w:rPr>
                <w:sz w:val="12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128DA657" w14:textId="77777777" w:rsidR="007306A6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152</w:t>
            </w:r>
          </w:p>
          <w:p w14:paraId="5F3305D6" w14:textId="77777777" w:rsidR="007306A6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12"/>
              </w:rPr>
            </w:pPr>
            <w:r>
              <w:rPr>
                <w:sz w:val="12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Default="007306A6" w:rsidP="00B76447">
            <w:pPr>
              <w:pStyle w:val="TableParagraph"/>
              <w:spacing w:before="11"/>
              <w:rPr>
                <w:sz w:val="17"/>
              </w:rPr>
            </w:pPr>
          </w:p>
          <w:p w14:paraId="4A80CD04" w14:textId="77777777" w:rsidR="007306A6" w:rsidRDefault="007306A6" w:rsidP="00B76447">
            <w:pPr>
              <w:pStyle w:val="TableParagraph"/>
              <w:ind w:left="338" w:right="284" w:hanging="12"/>
              <w:rPr>
                <w:sz w:val="12"/>
              </w:rPr>
            </w:pPr>
            <w:r>
              <w:rPr>
                <w:sz w:val="12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779AEA02" w14:textId="77777777" w:rsidR="007306A6" w:rsidRDefault="007306A6" w:rsidP="00B76447">
            <w:pPr>
              <w:pStyle w:val="TableParagraph"/>
              <w:rPr>
                <w:sz w:val="12"/>
              </w:rPr>
            </w:pPr>
          </w:p>
          <w:p w14:paraId="0D105800" w14:textId="77777777" w:rsidR="007306A6" w:rsidRDefault="007306A6" w:rsidP="00B76447">
            <w:pPr>
              <w:pStyle w:val="TableParagraph"/>
              <w:ind w:right="110"/>
              <w:jc w:val="right"/>
              <w:rPr>
                <w:sz w:val="12"/>
              </w:rPr>
            </w:pPr>
            <w:r>
              <w:rPr>
                <w:sz w:val="12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6AD5981C" w:rsidR="00AB099B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38786E" w:rsidP="003B777B">
      <w:pPr>
        <w:jc w:val="both"/>
        <w:rPr>
          <w:rFonts w:ascii="Times New Roman" w:hAnsi="Times New Roman" w:cs="Times New Roman"/>
        </w:rPr>
      </w:pPr>
      <w:hyperlink r:id="rId57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3D95F086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38786E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8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38786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9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38786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0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38786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1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38786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38786E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3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1561B1" w14:textId="77777777" w:rsidR="0038786E" w:rsidRDefault="0038786E" w:rsidP="00A427CA">
      <w:pPr>
        <w:spacing w:after="0" w:line="240" w:lineRule="auto"/>
      </w:pPr>
      <w:r>
        <w:separator/>
      </w:r>
    </w:p>
  </w:endnote>
  <w:endnote w:type="continuationSeparator" w:id="0">
    <w:p w14:paraId="5E06EDCA" w14:textId="77777777" w:rsidR="0038786E" w:rsidRDefault="0038786E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1A64FF" w14:textId="77777777" w:rsidR="0038786E" w:rsidRDefault="0038786E" w:rsidP="00A427CA">
      <w:pPr>
        <w:spacing w:after="0" w:line="240" w:lineRule="auto"/>
      </w:pPr>
      <w:r>
        <w:separator/>
      </w:r>
    </w:p>
  </w:footnote>
  <w:footnote w:type="continuationSeparator" w:id="0">
    <w:p w14:paraId="33E530F4" w14:textId="77777777" w:rsidR="0038786E" w:rsidRDefault="0038786E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wUA/kLNziwAAAA="/>
  </w:docVars>
  <w:rsids>
    <w:rsidRoot w:val="00D3164F"/>
    <w:rsid w:val="0004559E"/>
    <w:rsid w:val="00063E4E"/>
    <w:rsid w:val="000B6B4B"/>
    <w:rsid w:val="000D7CC0"/>
    <w:rsid w:val="00152360"/>
    <w:rsid w:val="001846B2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306A6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7816"/>
    <w:rsid w:val="00816FBE"/>
    <w:rsid w:val="00827265"/>
    <w:rsid w:val="008374D6"/>
    <w:rsid w:val="00864732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4869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hyperlink" Target="https://machinelearningmastery.com/how-to-develop-a-face-recognition-system-using-facenet-in-keras-and-an-svm-classifier/" TargetMode="External"/><Relationship Id="rId63" Type="http://schemas.openxmlformats.org/officeDocument/2006/relationships/hyperlink" Target="https://link.springer.com/chapter/10.1007/978-981-15-0633-8_156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hyperlink" Target="https://ieeexplore.ieee.org/document/9253415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overtunned/lane_detection/tree/main/Dataset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lionbridge.ai/training-data-guide/" TargetMode="External"/><Relationship Id="rId61" Type="http://schemas.openxmlformats.org/officeDocument/2006/relationships/hyperlink" Target="https://www.researchgate.net/publication/331478663_Real-Time_Detection_of_Road_Lane-Lines_for_Autonomous_Driving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hyperlink" Target="https://xingangpan.github.io/projects/CULane.html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hyperlink" Target="https://developer.ibm.com/technologies/artificial-intelligence/articles/cc-machine-learning-deep-learning-architectures/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E60B5614-801A-44A2-B5E7-5613A4480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1</Pages>
  <Words>2075</Words>
  <Characters>11831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113</cp:revision>
  <dcterms:created xsi:type="dcterms:W3CDTF">2021-05-16T06:27:00Z</dcterms:created>
  <dcterms:modified xsi:type="dcterms:W3CDTF">2021-05-23T08:30:00Z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